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94" w:rsidRDefault="00912F0D" w:rsidP="00C81D9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Консультация</w:t>
      </w:r>
    </w:p>
    <w:p w:rsidR="00C81D94" w:rsidRDefault="00460DF9" w:rsidP="00C81D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«</w:t>
      </w:r>
      <w:r w:rsidR="00C81D94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Дошкольник и компьютер 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- </w:t>
      </w:r>
      <w:r w:rsidR="00C81D94">
        <w:rPr>
          <w:rFonts w:ascii="Times New Roman" w:eastAsia="Times New Roman" w:hAnsi="Times New Roman" w:cs="Times New Roman"/>
          <w:sz w:val="40"/>
          <w:szCs w:val="28"/>
          <w:lang w:eastAsia="ru-RU"/>
        </w:rPr>
        <w:t>друзья или враги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»</w:t>
      </w:r>
      <w:r w:rsidR="00C81D94"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</w:p>
    <w:p w:rsidR="00C81D94" w:rsidRDefault="00C81D94" w:rsidP="00C81D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898" w:rsidRPr="00AC5B7D" w:rsidRDefault="00BC0443" w:rsidP="00AC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850900</wp:posOffset>
            </wp:positionV>
            <wp:extent cx="2729230" cy="3861435"/>
            <wp:effectExtent l="76200" t="76200" r="128270" b="139065"/>
            <wp:wrapTight wrapText="bothSides">
              <wp:wrapPolygon edited="0">
                <wp:start x="-302" y="-426"/>
                <wp:lineTo x="-603" y="-320"/>
                <wp:lineTo x="-603" y="21845"/>
                <wp:lineTo x="-302" y="22271"/>
                <wp:lineTo x="22163" y="22271"/>
                <wp:lineTo x="22464" y="21845"/>
                <wp:lineTo x="22464" y="1385"/>
                <wp:lineTo x="22163" y="-213"/>
                <wp:lineTo x="22163" y="-426"/>
                <wp:lineTo x="-302" y="-426"/>
              </wp:wrapPolygon>
            </wp:wrapTight>
            <wp:docPr id="9" name="Рисунок 1" descr="C:\Users\Юлия\AppData\Local\Microsoft\Windows\INetCache\Content.Word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INetCache\Content.Word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86143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D51"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Сейчас </w:t>
      </w:r>
      <w:r w:rsidR="00104B3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во многих образовательных учреждениях </w:t>
      </w:r>
      <w:r w:rsidR="005B73BF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 работе педагога используются </w:t>
      </w:r>
      <w:r w:rsidR="00104B37">
        <w:rPr>
          <w:rFonts w:ascii="Times New Roman" w:hAnsi="Times New Roman" w:cs="Times New Roman"/>
          <w:sz w:val="24"/>
          <w:szCs w:val="24"/>
          <w:shd w:val="clear" w:color="auto" w:fill="F8F8F8"/>
        </w:rPr>
        <w:t>компьютеры</w:t>
      </w:r>
      <w:r w:rsidR="005B73BF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r w:rsidR="00104B37">
        <w:rPr>
          <w:rFonts w:ascii="Times New Roman" w:hAnsi="Times New Roman" w:cs="Times New Roman"/>
          <w:sz w:val="24"/>
          <w:szCs w:val="24"/>
          <w:shd w:val="clear" w:color="auto" w:fill="F8F8F8"/>
        </w:rPr>
        <w:t>интерактивные доски</w:t>
      </w:r>
      <w:r w:rsidR="005B73BF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 другие средства информационно – коммуникативных технологий</w:t>
      </w:r>
      <w:r w:rsidR="00104B3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r w:rsidR="00627F5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Только вот насколько </w:t>
      </w:r>
      <w:proofErr w:type="gramStart"/>
      <w:r w:rsidR="001D0D51" w:rsidRPr="00AC5B7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8F8F8"/>
        </w:rPr>
        <w:t>безопасны  компьютеры</w:t>
      </w:r>
      <w:proofErr w:type="gramEnd"/>
      <w:r w:rsidR="001D0D51"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>? И действительно ли они так полезны для детей? Попробуем разобраться.</w:t>
      </w:r>
    </w:p>
    <w:p w:rsidR="001D0D51" w:rsidRPr="00AC5B7D" w:rsidRDefault="001D0D51" w:rsidP="00AC5B7D">
      <w:pPr>
        <w:shd w:val="clear" w:color="auto" w:fill="F8F8F8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Неоспоримая польза компьютера для ребенка</w:t>
      </w:r>
    </w:p>
    <w:p w:rsidR="001D0D51" w:rsidRPr="00AC5B7D" w:rsidRDefault="00146F7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</w:t>
      </w:r>
      <w:r w:rsidR="001D0D51"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астет технически грамотным.</w:t>
      </w:r>
    </w:p>
    <w:p w:rsidR="001D0D51" w:rsidRPr="00AC5B7D" w:rsidRDefault="001D0D5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 себя увереннее с любой техникой.</w:t>
      </w:r>
    </w:p>
    <w:p w:rsidR="001D0D51" w:rsidRPr="00AC5B7D" w:rsidRDefault="001D0D5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логическое мышление.</w:t>
      </w:r>
    </w:p>
    <w:p w:rsidR="001D0D51" w:rsidRPr="00AC5B7D" w:rsidRDefault="001D0D5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скорость реакции, принятие решения.</w:t>
      </w:r>
    </w:p>
    <w:p w:rsidR="001D0D51" w:rsidRPr="00AC5B7D" w:rsidRDefault="001D0D5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память.</w:t>
      </w:r>
    </w:p>
    <w:p w:rsidR="001D0D51" w:rsidRPr="00AC5B7D" w:rsidRDefault="001D0D5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концентрировать внимание.</w:t>
      </w:r>
    </w:p>
    <w:p w:rsidR="001D0D51" w:rsidRPr="00AC5B7D" w:rsidRDefault="001D0D5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визуально воспринимать объекты.</w:t>
      </w:r>
    </w:p>
    <w:p w:rsidR="001D0D51" w:rsidRPr="00AC5B7D" w:rsidRDefault="001D0D5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возможность </w:t>
      </w:r>
      <w:r w:rsidR="00146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места, куда физически невозможно попасть</w:t>
      </w: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D51" w:rsidRPr="00AC5B7D" w:rsidRDefault="001D0D51" w:rsidP="00AC5B7D">
      <w:pPr>
        <w:numPr>
          <w:ilvl w:val="0"/>
          <w:numId w:val="1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возможность получить любую нужную ему информацию.</w:t>
      </w:r>
    </w:p>
    <w:p w:rsidR="001D0D51" w:rsidRPr="00AC5B7D" w:rsidRDefault="001D0D51" w:rsidP="00AC5B7D">
      <w:pPr>
        <w:shd w:val="clear" w:color="auto" w:fill="F8F8F8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компьютеры созданы не столько для игр, сколько для получения информации и для работы. Но без игр на чудо-технике уже не обойтись.</w:t>
      </w:r>
      <w:r w:rsidR="0014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используют современные технологии и создаются очень реалистичные игры. Люди, звери, машины – все как настоящее. Любой ребенок рад заниматься этим увлекательным делом часами. Игры бывают и на логику, и на быстроту реакции, и на запоминание. Каждая из них по-своему полезна. В целом, пользу от виртуальных игр можно выразить в следующем:</w:t>
      </w:r>
    </w:p>
    <w:p w:rsidR="001D0D51" w:rsidRPr="00AC5B7D" w:rsidRDefault="001D0D51" w:rsidP="00AC5B7D">
      <w:pPr>
        <w:numPr>
          <w:ilvl w:val="0"/>
          <w:numId w:val="2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учат детей мыслить аналитически, развивают сообразительность.</w:t>
      </w:r>
    </w:p>
    <w:p w:rsidR="001D0D51" w:rsidRPr="00AC5B7D" w:rsidRDefault="001D0D51" w:rsidP="00AC5B7D">
      <w:pPr>
        <w:numPr>
          <w:ilvl w:val="0"/>
          <w:numId w:val="2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Воспитывают усидчивость.</w:t>
      </w:r>
      <w:r w:rsidR="00BC0443" w:rsidRPr="00BC0443">
        <w:rPr>
          <w:noProof/>
          <w:lang w:eastAsia="ru-RU"/>
        </w:rPr>
        <w:t xml:space="preserve"> </w:t>
      </w:r>
    </w:p>
    <w:p w:rsidR="001D0D51" w:rsidRPr="00AC5B7D" w:rsidRDefault="001D0D51" w:rsidP="00AC5B7D">
      <w:pPr>
        <w:numPr>
          <w:ilvl w:val="0"/>
          <w:numId w:val="2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терпению и настойчивости в достижении цели.</w:t>
      </w:r>
    </w:p>
    <w:p w:rsidR="001D0D51" w:rsidRPr="00AC5B7D" w:rsidRDefault="001D0D51" w:rsidP="00AC5B7D">
      <w:pPr>
        <w:numPr>
          <w:ilvl w:val="0"/>
          <w:numId w:val="2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быстро принимать решение.</w:t>
      </w:r>
      <w:r w:rsidR="00BC0443" w:rsidRPr="00BC0443">
        <w:rPr>
          <w:noProof/>
          <w:lang w:eastAsia="ru-RU"/>
        </w:rPr>
        <w:t xml:space="preserve"> </w:t>
      </w:r>
    </w:p>
    <w:p w:rsidR="001D0D51" w:rsidRPr="00AC5B7D" w:rsidRDefault="001D0D51" w:rsidP="00AC5B7D">
      <w:pPr>
        <w:numPr>
          <w:ilvl w:val="0"/>
          <w:numId w:val="2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и укрепляют связь между моторикой пальцев рук и мышлением.</w:t>
      </w:r>
    </w:p>
    <w:p w:rsidR="001D0D51" w:rsidRPr="00AC5B7D" w:rsidRDefault="001D0D51" w:rsidP="00AC5B7D">
      <w:pPr>
        <w:numPr>
          <w:ilvl w:val="0"/>
          <w:numId w:val="2"/>
        </w:numPr>
        <w:tabs>
          <w:tab w:val="clear" w:pos="720"/>
          <w:tab w:val="num" w:pos="142"/>
        </w:tabs>
        <w:spacing w:after="0" w:line="360" w:lineRule="auto"/>
        <w:ind w:left="142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игры расширяют кругозор детей, знакомят его с историей, техникой, миром вокруг нас.</w:t>
      </w:r>
    </w:p>
    <w:p w:rsidR="001D0D51" w:rsidRPr="00AC5B7D" w:rsidRDefault="00146F71" w:rsidP="00AC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>В среднем</w:t>
      </w:r>
      <w:r w:rsidR="001D0D51"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дошкольном возрасте </w:t>
      </w:r>
      <w:r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>ребенку можно позволить сидеть у монитора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до 20 минут</w:t>
      </w:r>
      <w:r w:rsidR="00ED309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но не более </w:t>
      </w:r>
      <w:r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>и не чаще двух-трех раз в неделю</w:t>
      </w:r>
      <w:r w:rsidR="001D0D51"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К</w:t>
      </w:r>
      <w:r w:rsidR="001D0D51"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>ак бы ни хотели родители заняться своими делами, нужно прежде всего думать о здоровье ребенка.</w:t>
      </w:r>
    </w:p>
    <w:p w:rsidR="001D0D51" w:rsidRPr="00AC5B7D" w:rsidRDefault="001D0D51" w:rsidP="00AC5B7D">
      <w:pPr>
        <w:shd w:val="clear" w:color="auto" w:fill="F8F8F8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опасным факторам, возникающим при работе за монитором относят следующие:</w:t>
      </w:r>
    </w:p>
    <w:p w:rsidR="001D0D51" w:rsidRPr="00AC5B7D" w:rsidRDefault="001D0D51" w:rsidP="00AC5B7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зрения.</w:t>
      </w:r>
    </w:p>
    <w:p w:rsidR="001D0D51" w:rsidRPr="00ED3098" w:rsidRDefault="001D0D51" w:rsidP="00ED3098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излучение.</w:t>
      </w:r>
    </w:p>
    <w:p w:rsidR="00ED3098" w:rsidRPr="00ED3098" w:rsidRDefault="001D0D51" w:rsidP="00AC5B7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влияние аэроионного воздуха.</w:t>
      </w:r>
      <w:r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B33D31" w:rsidRDefault="001D0D51" w:rsidP="00ED309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Наши глаза реагируют на мельчайшие вибрации изображения на экране. Ребенок, занимающийся за монитором, «держит» глаза в постоянном напряжении, что негативно сказывается на мышцах, управляющих глазными яблоками. После малышу трудно сконцентрировать взгляд на каком-то предмете, особенно мелком. У него все как бы расплывается. Сперва это состояние быстро проходит, но в дальнейшем неизменно приводит к ухудшению зрения. </w:t>
      </w:r>
    </w:p>
    <w:p w:rsidR="001D0D51" w:rsidRPr="00AC5B7D" w:rsidRDefault="00B33D31" w:rsidP="00ED309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Чтобы предотвратить</w:t>
      </w:r>
      <w:r w:rsidR="00D55B33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это, необходимо</w:t>
      </w:r>
      <w:r w:rsidR="001D0D51" w:rsidRPr="00AC5B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научить ребенка делать гимнастику для глаз, чередовать работу на компьютере с активными играми, правильно его установить, выбрать оптимальную цветовую картинку для рабочего стола.</w:t>
      </w:r>
    </w:p>
    <w:p w:rsidR="001D0D51" w:rsidRPr="00AC5B7D" w:rsidRDefault="001D0D51" w:rsidP="00AC5B7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сколиоза.</w:t>
      </w:r>
    </w:p>
    <w:p w:rsidR="001D0D51" w:rsidRPr="00AC5B7D" w:rsidRDefault="00A62D02" w:rsidP="00AC5B7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059BD6" wp14:editId="3C383171">
            <wp:simplePos x="0" y="0"/>
            <wp:positionH relativeFrom="column">
              <wp:posOffset>4772025</wp:posOffset>
            </wp:positionH>
            <wp:positionV relativeFrom="paragraph">
              <wp:posOffset>201930</wp:posOffset>
            </wp:positionV>
            <wp:extent cx="1981200" cy="2675255"/>
            <wp:effectExtent l="76200" t="76200" r="133350" b="125095"/>
            <wp:wrapTight wrapText="bothSides">
              <wp:wrapPolygon edited="0">
                <wp:start x="-415" y="-615"/>
                <wp:lineTo x="-831" y="-461"/>
                <wp:lineTo x="-831" y="21687"/>
                <wp:lineTo x="-415" y="22456"/>
                <wp:lineTo x="22431" y="22456"/>
                <wp:lineTo x="22846" y="21687"/>
                <wp:lineTo x="22846" y="2000"/>
                <wp:lineTo x="22431" y="-308"/>
                <wp:lineTo x="22431" y="-615"/>
                <wp:lineTo x="-415" y="-615"/>
              </wp:wrapPolygon>
            </wp:wrapTight>
            <wp:docPr id="10" name="Рисунок 4" descr="C:\Users\Юлия\AppData\Local\Microsoft\Windows\INetCache\Content.Word\tFcmM2xc7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AppData\Local\Microsoft\Windows\INetCache\Content.Word\tFcmM2xc7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26" t="9329" r="9613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7525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D51" w:rsidRPr="00AC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психологических проблем.</w:t>
      </w:r>
    </w:p>
    <w:p w:rsidR="001D0D51" w:rsidRPr="006730DE" w:rsidRDefault="001D0D51" w:rsidP="006730DE">
      <w:pPr>
        <w:rPr>
          <w:rFonts w:ascii="Times New Roman" w:hAnsi="Times New Roman" w:cs="Times New Roman"/>
          <w:sz w:val="24"/>
          <w:szCs w:val="24"/>
        </w:rPr>
      </w:pPr>
      <w:r w:rsidRPr="006730DE">
        <w:rPr>
          <w:rFonts w:ascii="Times New Roman" w:hAnsi="Times New Roman" w:cs="Times New Roman"/>
          <w:sz w:val="24"/>
          <w:szCs w:val="24"/>
        </w:rPr>
        <w:t>Искривление позвоночника от компьютера у ребенка</w:t>
      </w:r>
    </w:p>
    <w:p w:rsidR="001D0D51" w:rsidRPr="006730DE" w:rsidRDefault="001D0D51" w:rsidP="006730DE">
      <w:pPr>
        <w:rPr>
          <w:rFonts w:ascii="Times New Roman" w:hAnsi="Times New Roman" w:cs="Times New Roman"/>
          <w:sz w:val="24"/>
          <w:szCs w:val="24"/>
        </w:rPr>
      </w:pPr>
      <w:r w:rsidRPr="006730DE">
        <w:rPr>
          <w:rFonts w:ascii="Times New Roman" w:hAnsi="Times New Roman" w:cs="Times New Roman"/>
          <w:sz w:val="24"/>
          <w:szCs w:val="24"/>
        </w:rPr>
        <w:t>Чтобы не развивался сколиоз нужно учить детей ровно держать спину, не горбиться, а компьютер установить так, чтобы ребенку не приходилось ни сутулиться, ни вытягивать шею или высоко держать голову.</w:t>
      </w:r>
    </w:p>
    <w:p w:rsidR="001D0D51" w:rsidRPr="006730DE" w:rsidRDefault="001D0D51" w:rsidP="006730DE">
      <w:pPr>
        <w:rPr>
          <w:rFonts w:ascii="Times New Roman" w:hAnsi="Times New Roman" w:cs="Times New Roman"/>
          <w:sz w:val="24"/>
          <w:szCs w:val="24"/>
        </w:rPr>
      </w:pPr>
      <w:r w:rsidRPr="006730DE">
        <w:rPr>
          <w:rFonts w:ascii="Times New Roman" w:hAnsi="Times New Roman" w:cs="Times New Roman"/>
          <w:sz w:val="24"/>
          <w:szCs w:val="24"/>
        </w:rPr>
        <w:t>Психологические пробле</w:t>
      </w:r>
      <w:bookmarkStart w:id="0" w:name="_GoBack"/>
      <w:bookmarkEnd w:id="0"/>
      <w:r w:rsidRPr="006730DE">
        <w:rPr>
          <w:rFonts w:ascii="Times New Roman" w:hAnsi="Times New Roman" w:cs="Times New Roman"/>
          <w:sz w:val="24"/>
          <w:szCs w:val="24"/>
        </w:rPr>
        <w:t>мы от компьютера у ребенка</w:t>
      </w:r>
    </w:p>
    <w:p w:rsidR="001D0D51" w:rsidRPr="006730DE" w:rsidRDefault="001D0D51" w:rsidP="006730DE">
      <w:pPr>
        <w:rPr>
          <w:rFonts w:ascii="Times New Roman" w:hAnsi="Times New Roman" w:cs="Times New Roman"/>
          <w:sz w:val="24"/>
          <w:szCs w:val="24"/>
        </w:rPr>
      </w:pPr>
      <w:r w:rsidRPr="006730DE">
        <w:rPr>
          <w:rFonts w:ascii="Times New Roman" w:hAnsi="Times New Roman" w:cs="Times New Roman"/>
          <w:sz w:val="24"/>
          <w:szCs w:val="24"/>
        </w:rPr>
        <w:t xml:space="preserve">Малыш, много времени проводящий у компьютера, нередко начинает жить в виртуальном мире, неадекватно воспринимает реальность, порой даже боится ее. Такие дети отказываются от общения со сверстниками, чувствуют себя в их среде неуверенно. </w:t>
      </w:r>
      <w:r w:rsidR="000C6994" w:rsidRPr="006730DE">
        <w:rPr>
          <w:rFonts w:ascii="Times New Roman" w:hAnsi="Times New Roman" w:cs="Times New Roman"/>
          <w:sz w:val="24"/>
          <w:szCs w:val="24"/>
        </w:rPr>
        <w:t>У</w:t>
      </w:r>
      <w:r w:rsidRPr="006730DE">
        <w:rPr>
          <w:rFonts w:ascii="Times New Roman" w:hAnsi="Times New Roman" w:cs="Times New Roman"/>
          <w:sz w:val="24"/>
          <w:szCs w:val="24"/>
        </w:rPr>
        <w:t xml:space="preserve"> маленького человечка может развиться компьютерная зависимость, может случиться даже стресс, если оторвать его от любимой игрушки.</w:t>
      </w:r>
    </w:p>
    <w:p w:rsidR="001D0D51" w:rsidRPr="006730DE" w:rsidRDefault="001D0D51" w:rsidP="006730DE">
      <w:pPr>
        <w:rPr>
          <w:rFonts w:ascii="Times New Roman" w:hAnsi="Times New Roman" w:cs="Times New Roman"/>
          <w:sz w:val="24"/>
          <w:szCs w:val="24"/>
        </w:rPr>
      </w:pPr>
      <w:r w:rsidRPr="006730DE">
        <w:rPr>
          <w:rFonts w:ascii="Times New Roman" w:hAnsi="Times New Roman" w:cs="Times New Roman"/>
          <w:sz w:val="24"/>
          <w:szCs w:val="24"/>
        </w:rPr>
        <w:t>Итог всего вышесказанного заключается в том, что все хорошо в меру. Компьютер – умная и нужная машина и никогда не навредит, если правильно ее использовать и соблюдать все меры предосторожности</w:t>
      </w:r>
    </w:p>
    <w:p w:rsidR="001D0D51" w:rsidRPr="006730DE" w:rsidRDefault="001D0D51" w:rsidP="006730DE">
      <w:pPr>
        <w:rPr>
          <w:rFonts w:ascii="Times New Roman" w:hAnsi="Times New Roman" w:cs="Times New Roman"/>
          <w:sz w:val="24"/>
          <w:szCs w:val="24"/>
        </w:rPr>
      </w:pPr>
    </w:p>
    <w:p w:rsidR="00AC5B7D" w:rsidRDefault="00AC5B7D" w:rsidP="00AC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7D">
        <w:rPr>
          <w:rFonts w:ascii="Times New Roman" w:hAnsi="Times New Roman" w:cs="Times New Roman"/>
          <w:sz w:val="24"/>
          <w:szCs w:val="24"/>
        </w:rPr>
        <w:t>Источники:</w:t>
      </w:r>
      <w:r w:rsidR="00022B9F" w:rsidRPr="00022B9F">
        <w:t xml:space="preserve"> </w:t>
      </w:r>
      <w:r w:rsidR="00022B9F" w:rsidRPr="00022B9F">
        <w:rPr>
          <w:rFonts w:ascii="Times New Roman" w:hAnsi="Times New Roman" w:cs="Times New Roman"/>
          <w:sz w:val="24"/>
          <w:szCs w:val="24"/>
        </w:rPr>
        <w:t>http://www.myjulia.ru/article/745968/</w:t>
      </w:r>
    </w:p>
    <w:p w:rsidR="00022B9F" w:rsidRDefault="00022B9F" w:rsidP="00AC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070">
        <w:rPr>
          <w:rFonts w:ascii="Arial" w:eastAsia="Times New Roman" w:hAnsi="Arial" w:cs="Arial"/>
          <w:color w:val="383B43"/>
          <w:sz w:val="17"/>
          <w:szCs w:val="17"/>
          <w:lang w:eastAsia="ru-RU"/>
        </w:rPr>
        <w:t> </w:t>
      </w:r>
      <w:hyperlink r:id="rId7" w:history="1">
        <w:r w:rsidRPr="00622070">
          <w:rPr>
            <w:rFonts w:ascii="Arial" w:eastAsia="Times New Roman" w:hAnsi="Arial" w:cs="Arial"/>
            <w:color w:val="3078BF"/>
            <w:sz w:val="17"/>
            <w:u w:val="single"/>
            <w:lang w:eastAsia="ru-RU"/>
          </w:rPr>
          <w:t>https://vse-sekrety.ru/291-vred-i-polza-kompyuternyh-igr.html</w:t>
        </w:r>
      </w:hyperlink>
    </w:p>
    <w:p w:rsidR="00BC0443" w:rsidRPr="00AC5B7D" w:rsidRDefault="00BC0443" w:rsidP="00AC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B7D" w:rsidRPr="00AC5B7D" w:rsidRDefault="00AC5B7D" w:rsidP="00AC5B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5B7D" w:rsidRPr="00AC5B7D" w:rsidSect="00AC5B7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F49"/>
    <w:multiLevelType w:val="multilevel"/>
    <w:tmpl w:val="7122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00B3E"/>
    <w:multiLevelType w:val="multilevel"/>
    <w:tmpl w:val="D36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314CC"/>
    <w:multiLevelType w:val="multilevel"/>
    <w:tmpl w:val="25F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22B9F"/>
    <w:rsid w:val="0004337A"/>
    <w:rsid w:val="000C6994"/>
    <w:rsid w:val="00104B37"/>
    <w:rsid w:val="0014661B"/>
    <w:rsid w:val="00146F71"/>
    <w:rsid w:val="00172BC4"/>
    <w:rsid w:val="001D0D51"/>
    <w:rsid w:val="001E3898"/>
    <w:rsid w:val="002C4301"/>
    <w:rsid w:val="00460DF9"/>
    <w:rsid w:val="00580651"/>
    <w:rsid w:val="005B73BF"/>
    <w:rsid w:val="00627F58"/>
    <w:rsid w:val="006730DE"/>
    <w:rsid w:val="00751AA5"/>
    <w:rsid w:val="007C6CBE"/>
    <w:rsid w:val="008B5868"/>
    <w:rsid w:val="00912F0D"/>
    <w:rsid w:val="00A62D02"/>
    <w:rsid w:val="00AC5B7D"/>
    <w:rsid w:val="00AE75A7"/>
    <w:rsid w:val="00B33D31"/>
    <w:rsid w:val="00BC0443"/>
    <w:rsid w:val="00C81129"/>
    <w:rsid w:val="00C81D94"/>
    <w:rsid w:val="00D55B33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7CB4-0FD5-4D76-A304-AB204C95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98"/>
  </w:style>
  <w:style w:type="paragraph" w:styleId="2">
    <w:name w:val="heading 2"/>
    <w:basedOn w:val="a"/>
    <w:link w:val="20"/>
    <w:uiPriority w:val="9"/>
    <w:qFormat/>
    <w:rsid w:val="001D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D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D5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D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D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0D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D0D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-sekrety.ru/291-vred-i-polza-kompyuternyh-ig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Устименко</cp:lastModifiedBy>
  <cp:revision>15</cp:revision>
  <dcterms:created xsi:type="dcterms:W3CDTF">2019-11-06T13:55:00Z</dcterms:created>
  <dcterms:modified xsi:type="dcterms:W3CDTF">2019-11-17T16:04:00Z</dcterms:modified>
</cp:coreProperties>
</file>